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5EA" w:rsidRPr="00683F71" w:rsidRDefault="00EF05EA" w:rsidP="00EF05EA">
      <w:pPr>
        <w:overflowPunct w:val="0"/>
        <w:autoSpaceDE w:val="0"/>
        <w:autoSpaceDN w:val="0"/>
        <w:adjustRightInd w:val="0"/>
        <w:jc w:val="center"/>
        <w:rPr>
          <w:szCs w:val="20"/>
        </w:rPr>
      </w:pPr>
      <w:r w:rsidRPr="00683F71">
        <w:rPr>
          <w:noProof/>
          <w:lang w:eastAsia="lt-LT"/>
        </w:rPr>
        <w:drawing>
          <wp:inline distT="0" distB="0" distL="0" distR="0" wp14:anchorId="768EFCB9" wp14:editId="66822FE7">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F05EA" w:rsidRPr="00683F71" w:rsidRDefault="00EF05EA" w:rsidP="00EF05EA">
      <w:pPr>
        <w:overflowPunct w:val="0"/>
        <w:autoSpaceDE w:val="0"/>
        <w:autoSpaceDN w:val="0"/>
        <w:adjustRightInd w:val="0"/>
        <w:jc w:val="center"/>
        <w:rPr>
          <w:b/>
        </w:rPr>
      </w:pPr>
      <w:r w:rsidRPr="00683F71">
        <w:rPr>
          <w:b/>
        </w:rPr>
        <w:t>ANYKŠČIŲ RAJONO SAVIVALDYBĖS</w:t>
      </w:r>
    </w:p>
    <w:p w:rsidR="00EF05EA" w:rsidRDefault="00EF05EA" w:rsidP="00EF05EA">
      <w:pPr>
        <w:overflowPunct w:val="0"/>
        <w:autoSpaceDE w:val="0"/>
        <w:autoSpaceDN w:val="0"/>
        <w:adjustRightInd w:val="0"/>
        <w:jc w:val="center"/>
        <w:rPr>
          <w:b/>
        </w:rPr>
      </w:pPr>
      <w:r w:rsidRPr="00683F71">
        <w:rPr>
          <w:b/>
        </w:rPr>
        <w:t>TARYBA</w:t>
      </w:r>
    </w:p>
    <w:p w:rsidR="00EF05EA" w:rsidRPr="00683F71" w:rsidRDefault="00EF05EA" w:rsidP="00EF05EA">
      <w:pPr>
        <w:overflowPunct w:val="0"/>
        <w:autoSpaceDE w:val="0"/>
        <w:autoSpaceDN w:val="0"/>
        <w:adjustRightInd w:val="0"/>
        <w:jc w:val="both"/>
        <w:rPr>
          <w:b/>
          <w:sz w:val="28"/>
          <w:szCs w:val="20"/>
        </w:rPr>
      </w:pPr>
    </w:p>
    <w:p w:rsidR="00EF05EA" w:rsidRPr="001732C4" w:rsidRDefault="00EF05EA" w:rsidP="00EF05EA">
      <w:pPr>
        <w:spacing w:line="276" w:lineRule="auto"/>
        <w:jc w:val="center"/>
        <w:rPr>
          <w:b/>
        </w:rPr>
      </w:pPr>
      <w:r w:rsidRPr="001732C4">
        <w:rPr>
          <w:b/>
        </w:rPr>
        <w:t>SPRENDIMAS</w:t>
      </w:r>
    </w:p>
    <w:p w:rsidR="00EF05EA" w:rsidRPr="00683F71" w:rsidRDefault="00EF05EA" w:rsidP="00EF05EA">
      <w:pPr>
        <w:spacing w:line="276" w:lineRule="auto"/>
        <w:jc w:val="center"/>
        <w:rPr>
          <w:b/>
        </w:rPr>
      </w:pPr>
      <w:r w:rsidRPr="001732C4">
        <w:rPr>
          <w:b/>
        </w:rPr>
        <w:t>DĖL PRITARIMO VIEŠOSIOS ĮSTAIGOS ANYKŠČIŲ MENŲ INKUBATORIAUS-MENŲ STUDIJOS 202</w:t>
      </w:r>
      <w:r>
        <w:rPr>
          <w:b/>
        </w:rPr>
        <w:t>2</w:t>
      </w:r>
      <w:r w:rsidRPr="001732C4">
        <w:rPr>
          <w:b/>
        </w:rPr>
        <w:t xml:space="preserve"> M. VEIKLOS ATASKAITAI</w:t>
      </w:r>
    </w:p>
    <w:p w:rsidR="00EF05EA" w:rsidRPr="00683F71" w:rsidRDefault="00EF05EA" w:rsidP="00EF05EA">
      <w:pPr>
        <w:tabs>
          <w:tab w:val="left" w:pos="0"/>
        </w:tabs>
        <w:overflowPunct w:val="0"/>
        <w:autoSpaceDE w:val="0"/>
        <w:autoSpaceDN w:val="0"/>
        <w:adjustRightInd w:val="0"/>
        <w:jc w:val="center"/>
        <w:rPr>
          <w:szCs w:val="20"/>
        </w:rPr>
      </w:pPr>
      <w:r>
        <w:fldChar w:fldCharType="begin"/>
      </w:r>
      <w:r>
        <w:instrText xml:space="preserve"> FILLIN "data" \* MERGEFORMAT </w:instrText>
      </w:r>
      <w:r>
        <w:fldChar w:fldCharType="separate"/>
      </w:r>
      <w:r w:rsidRPr="00683F71">
        <w:t xml:space="preserve">2023 m. kovo </w:t>
      </w:r>
      <w:r>
        <w:t xml:space="preserve">30 </w:t>
      </w:r>
      <w:r w:rsidRPr="00683F71">
        <w:t>d.</w:t>
      </w:r>
      <w:r>
        <w:fldChar w:fldCharType="end"/>
      </w:r>
      <w:r w:rsidRPr="00683F71">
        <w:t xml:space="preserve"> Nr. 1-T</w:t>
      </w:r>
      <w:r>
        <w:t>S</w:t>
      </w:r>
      <w:r w:rsidRPr="00683F71">
        <w:t>-</w:t>
      </w:r>
      <w:r>
        <w:t>95</w:t>
      </w:r>
      <w:r w:rsidRPr="00683F71">
        <w:fldChar w:fldCharType="begin"/>
      </w:r>
      <w:r w:rsidRPr="00683F71">
        <w:instrText xml:space="preserve"> FILLIN "indeksas" \* MERGEFORMAT </w:instrText>
      </w:r>
      <w:r w:rsidRPr="00683F71">
        <w:fldChar w:fldCharType="end"/>
      </w:r>
    </w:p>
    <w:p w:rsidR="00EF05EA" w:rsidRPr="00683F71" w:rsidRDefault="00EF05EA" w:rsidP="00EF05EA">
      <w:pPr>
        <w:tabs>
          <w:tab w:val="left" w:pos="0"/>
        </w:tabs>
        <w:overflowPunct w:val="0"/>
        <w:autoSpaceDE w:val="0"/>
        <w:autoSpaceDN w:val="0"/>
        <w:adjustRightInd w:val="0"/>
        <w:jc w:val="center"/>
        <w:rPr>
          <w:b/>
          <w:szCs w:val="20"/>
        </w:rPr>
      </w:pPr>
      <w:r w:rsidRPr="00683F71">
        <w:t>Anykščiai</w:t>
      </w:r>
    </w:p>
    <w:p w:rsidR="00EF05EA" w:rsidRPr="00683F71" w:rsidRDefault="00EF05EA" w:rsidP="00EF05EA">
      <w:pPr>
        <w:tabs>
          <w:tab w:val="left" w:pos="0"/>
        </w:tabs>
        <w:overflowPunct w:val="0"/>
        <w:autoSpaceDE w:val="0"/>
        <w:autoSpaceDN w:val="0"/>
        <w:adjustRightInd w:val="0"/>
        <w:jc w:val="both"/>
        <w:rPr>
          <w:b/>
          <w:szCs w:val="20"/>
        </w:rPr>
      </w:pPr>
    </w:p>
    <w:p w:rsidR="00EF05EA" w:rsidRPr="00683F71" w:rsidRDefault="00EF05EA" w:rsidP="00EF05EA">
      <w:pPr>
        <w:spacing w:line="360" w:lineRule="auto"/>
        <w:ind w:firstLine="851"/>
        <w:jc w:val="both"/>
      </w:pPr>
      <w:r w:rsidRPr="00BC04CA">
        <w:t xml:space="preserve">Vadovaudamasi Lietuvos Respublikos vietos savivaldos įstatymo 16 straipsnio 2 dalies 19  punktu (redakcija, galiojusi iki 2023 m. sausio 1 d.), Lietuvos Respublikos vietos savivaldos įstatymo Nr. I-533 4, 12, 16, 20, 27, 29, 57 straipsnių ir trečiojo 1 skirsnio pavadinimo pakeitimo ir įstatymo papildymo 105 straipsniu, įstatymo Nr. XIII-3312 5, 7 ir 10 straipsnių pakeitimo įstatymo 10 straipsnio 2 dalimi Viešojo sektoriaus subjekto metinės veiklos </w:t>
      </w:r>
      <w:r w:rsidRPr="00766AED">
        <w:t>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11 ir 12 punktais, Anykščių rajono savivaldybės</w:t>
      </w:r>
      <w:r w:rsidRPr="00BC04CA">
        <w:t xml:space="preserve"> tarybos veiklos reglamento, patvirtinto Anykščių rajono savivaldybės tarybos 2015 m. kovo 26 </w:t>
      </w:r>
      <w:r w:rsidRPr="00766AED">
        <w:t xml:space="preserve">d. sprendimu </w:t>
      </w:r>
      <w:bookmarkStart w:id="0" w:name="n_0"/>
      <w:r w:rsidRPr="00986572">
        <w:t xml:space="preserve">Nr. 1-TS-88 </w:t>
      </w:r>
      <w:bookmarkEnd w:id="0"/>
      <w:r w:rsidRPr="00766AED">
        <w:t>,,Dėl Anykščių rajono savivaldybės tarybos veiklos reglamento patvirtinimo“, 116 ir 118</w:t>
      </w:r>
      <w:r w:rsidRPr="00BC04CA">
        <w:t xml:space="preserve"> punktais bei atsižvelgdama į viešosios įstaigos Anykščių menų inkubatorius-menų studijos direktoriaus 2023 m. vasario  20  d. raštą Nr. S-018 „Lydraštis“, Anykščių rajono savivaldybės</w:t>
      </w:r>
      <w:r w:rsidRPr="00683F71">
        <w:t xml:space="preserve"> taryba n u s p r e n d ž i a:</w:t>
      </w:r>
    </w:p>
    <w:p w:rsidR="00EF05EA" w:rsidRPr="00683F71" w:rsidRDefault="00EF05EA" w:rsidP="00EF05EA">
      <w:pPr>
        <w:spacing w:line="360" w:lineRule="auto"/>
        <w:ind w:firstLine="851"/>
        <w:jc w:val="both"/>
      </w:pPr>
      <w:r w:rsidRPr="00683F71">
        <w:t xml:space="preserve">Pritarti </w:t>
      </w:r>
      <w:r w:rsidRPr="00996A54">
        <w:t xml:space="preserve">viešosios įstaigos Anykščių menų inkubatorius-menų studijos </w:t>
      </w:r>
      <w:r w:rsidRPr="00683F71">
        <w:t>2022 metų veiklos ataskaitai (pridedama).</w:t>
      </w:r>
    </w:p>
    <w:p w:rsidR="00EF05EA" w:rsidRPr="00683F71" w:rsidRDefault="00EF05EA" w:rsidP="00EF05EA">
      <w:pPr>
        <w:tabs>
          <w:tab w:val="left" w:pos="0"/>
        </w:tabs>
        <w:ind w:firstLine="851"/>
        <w:jc w:val="both"/>
        <w:rPr>
          <w:b/>
          <w:sz w:val="28"/>
        </w:rPr>
      </w:pPr>
    </w:p>
    <w:p w:rsidR="00EF05EA" w:rsidRPr="00683F71" w:rsidRDefault="00EF05EA" w:rsidP="00EF05EA">
      <w:pPr>
        <w:tabs>
          <w:tab w:val="left" w:pos="0"/>
        </w:tabs>
        <w:jc w:val="both"/>
      </w:pPr>
    </w:p>
    <w:p w:rsidR="00EF05EA" w:rsidRPr="00683F71" w:rsidRDefault="00EF05EA" w:rsidP="00EF05EA">
      <w:pPr>
        <w:tabs>
          <w:tab w:val="left" w:pos="0"/>
        </w:tabs>
        <w:jc w:val="both"/>
      </w:pPr>
    </w:p>
    <w:p w:rsidR="00EF05EA" w:rsidRPr="00683F71" w:rsidRDefault="00EF05EA" w:rsidP="00EF05EA">
      <w:pPr>
        <w:tabs>
          <w:tab w:val="left" w:pos="0"/>
        </w:tabs>
        <w:jc w:val="both"/>
      </w:pPr>
    </w:p>
    <w:p w:rsidR="00EF05EA" w:rsidRPr="00683F71" w:rsidRDefault="00EF05EA" w:rsidP="00EF05EA">
      <w:pPr>
        <w:tabs>
          <w:tab w:val="left" w:pos="0"/>
        </w:tabs>
        <w:jc w:val="both"/>
      </w:pPr>
    </w:p>
    <w:p w:rsidR="00EF05EA" w:rsidRPr="00683F71" w:rsidRDefault="00EF05EA" w:rsidP="00EF05EA">
      <w:pPr>
        <w:tabs>
          <w:tab w:val="left" w:pos="0"/>
        </w:tabs>
        <w:jc w:val="both"/>
      </w:pPr>
    </w:p>
    <w:p w:rsidR="00EF05EA" w:rsidRDefault="00EF05EA" w:rsidP="00EF05EA">
      <w:pPr>
        <w:tabs>
          <w:tab w:val="right" w:pos="9638"/>
        </w:tabs>
      </w:pPr>
      <w:r>
        <w:t>Meras</w:t>
      </w:r>
      <w:r>
        <w:tab/>
      </w:r>
      <w:proofErr w:type="spellStart"/>
      <w:r>
        <w:t>Sigutis</w:t>
      </w:r>
      <w:proofErr w:type="spellEnd"/>
      <w:r>
        <w:t xml:space="preserve"> </w:t>
      </w:r>
      <w:proofErr w:type="spellStart"/>
      <w:r>
        <w:t>Obelevičius</w:t>
      </w:r>
      <w:proofErr w:type="spellEnd"/>
    </w:p>
    <w:p w:rsidR="00EF05EA" w:rsidRDefault="00EF05EA" w:rsidP="00EF05EA">
      <w:pPr>
        <w:tabs>
          <w:tab w:val="right" w:pos="9638"/>
        </w:tabs>
        <w:jc w:val="center"/>
      </w:pPr>
      <w:r>
        <w:t>______________</w:t>
      </w:r>
    </w:p>
    <w:p w:rsidR="00EF05EA" w:rsidRPr="00683F71" w:rsidRDefault="00EF05EA" w:rsidP="00EF05EA">
      <w:pPr>
        <w:tabs>
          <w:tab w:val="right" w:pos="9638"/>
        </w:tabs>
        <w:jc w:val="center"/>
      </w:pPr>
    </w:p>
    <w:p w:rsidR="00EF05EA" w:rsidRPr="00683F71" w:rsidRDefault="00EF05EA" w:rsidP="00EF05EA">
      <w:pPr>
        <w:tabs>
          <w:tab w:val="left" w:pos="0"/>
        </w:tabs>
        <w:ind w:firstLine="851"/>
        <w:jc w:val="both"/>
      </w:pPr>
    </w:p>
    <w:p w:rsidR="00860083" w:rsidRDefault="00860083">
      <w:bookmarkStart w:id="1" w:name="_GoBack"/>
      <w:bookmarkEnd w:id="1"/>
    </w:p>
    <w:sectPr w:rsidR="008600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5EA"/>
    <w:rsid w:val="00011067"/>
    <w:rsid w:val="00035FD3"/>
    <w:rsid w:val="000432F0"/>
    <w:rsid w:val="000D6E96"/>
    <w:rsid w:val="000F609A"/>
    <w:rsid w:val="00116495"/>
    <w:rsid w:val="00144BD9"/>
    <w:rsid w:val="00146767"/>
    <w:rsid w:val="00165502"/>
    <w:rsid w:val="001705C5"/>
    <w:rsid w:val="00196CBF"/>
    <w:rsid w:val="001A39FE"/>
    <w:rsid w:val="001B64DC"/>
    <w:rsid w:val="001B73DE"/>
    <w:rsid w:val="001C1634"/>
    <w:rsid w:val="001E5558"/>
    <w:rsid w:val="001E5A62"/>
    <w:rsid w:val="00210C06"/>
    <w:rsid w:val="00211B9B"/>
    <w:rsid w:val="00223BFF"/>
    <w:rsid w:val="00226215"/>
    <w:rsid w:val="0023394D"/>
    <w:rsid w:val="00235894"/>
    <w:rsid w:val="00247201"/>
    <w:rsid w:val="00260861"/>
    <w:rsid w:val="00260964"/>
    <w:rsid w:val="00267EBC"/>
    <w:rsid w:val="002747DC"/>
    <w:rsid w:val="002848D7"/>
    <w:rsid w:val="002A6818"/>
    <w:rsid w:val="002E2AAE"/>
    <w:rsid w:val="002F3D9A"/>
    <w:rsid w:val="003066B5"/>
    <w:rsid w:val="00315C4A"/>
    <w:rsid w:val="00331E6B"/>
    <w:rsid w:val="00332B49"/>
    <w:rsid w:val="003A05CE"/>
    <w:rsid w:val="003C778B"/>
    <w:rsid w:val="003E144C"/>
    <w:rsid w:val="003E3C54"/>
    <w:rsid w:val="0044348B"/>
    <w:rsid w:val="00445CBD"/>
    <w:rsid w:val="00452441"/>
    <w:rsid w:val="00471628"/>
    <w:rsid w:val="004C2675"/>
    <w:rsid w:val="004D2F2A"/>
    <w:rsid w:val="004D7800"/>
    <w:rsid w:val="004F60DF"/>
    <w:rsid w:val="004F6B36"/>
    <w:rsid w:val="0052385C"/>
    <w:rsid w:val="00546372"/>
    <w:rsid w:val="005B293E"/>
    <w:rsid w:val="005B73E4"/>
    <w:rsid w:val="006131C8"/>
    <w:rsid w:val="00634EFB"/>
    <w:rsid w:val="0063606C"/>
    <w:rsid w:val="0065677A"/>
    <w:rsid w:val="00697D14"/>
    <w:rsid w:val="006B50E8"/>
    <w:rsid w:val="006B6066"/>
    <w:rsid w:val="006C39AE"/>
    <w:rsid w:val="006D5B14"/>
    <w:rsid w:val="006E2FA2"/>
    <w:rsid w:val="006E7C30"/>
    <w:rsid w:val="00711396"/>
    <w:rsid w:val="00753496"/>
    <w:rsid w:val="0076377C"/>
    <w:rsid w:val="007B490C"/>
    <w:rsid w:val="007B6275"/>
    <w:rsid w:val="007C7A16"/>
    <w:rsid w:val="007D4B56"/>
    <w:rsid w:val="007D60F2"/>
    <w:rsid w:val="007F0ABA"/>
    <w:rsid w:val="007F617C"/>
    <w:rsid w:val="0080642E"/>
    <w:rsid w:val="008072FA"/>
    <w:rsid w:val="00860083"/>
    <w:rsid w:val="00864BF0"/>
    <w:rsid w:val="0087328D"/>
    <w:rsid w:val="0087444D"/>
    <w:rsid w:val="008A0B9D"/>
    <w:rsid w:val="008A407D"/>
    <w:rsid w:val="008C4D6A"/>
    <w:rsid w:val="008D78B7"/>
    <w:rsid w:val="009041A0"/>
    <w:rsid w:val="009074D4"/>
    <w:rsid w:val="00913DCE"/>
    <w:rsid w:val="00936A11"/>
    <w:rsid w:val="00942559"/>
    <w:rsid w:val="0094458D"/>
    <w:rsid w:val="00954324"/>
    <w:rsid w:val="009677EE"/>
    <w:rsid w:val="009932C5"/>
    <w:rsid w:val="009C04D3"/>
    <w:rsid w:val="009D4E91"/>
    <w:rsid w:val="009F26FD"/>
    <w:rsid w:val="009F53A5"/>
    <w:rsid w:val="00A27686"/>
    <w:rsid w:val="00A47DD6"/>
    <w:rsid w:val="00A50595"/>
    <w:rsid w:val="00A60593"/>
    <w:rsid w:val="00A625CB"/>
    <w:rsid w:val="00A77CA2"/>
    <w:rsid w:val="00A9088D"/>
    <w:rsid w:val="00AA03FB"/>
    <w:rsid w:val="00AB1C02"/>
    <w:rsid w:val="00AE2CCC"/>
    <w:rsid w:val="00B02133"/>
    <w:rsid w:val="00B54514"/>
    <w:rsid w:val="00B66241"/>
    <w:rsid w:val="00B70027"/>
    <w:rsid w:val="00B876E4"/>
    <w:rsid w:val="00BA73AB"/>
    <w:rsid w:val="00BF3ECD"/>
    <w:rsid w:val="00BF43FC"/>
    <w:rsid w:val="00BF6212"/>
    <w:rsid w:val="00BF6792"/>
    <w:rsid w:val="00C235F1"/>
    <w:rsid w:val="00C23711"/>
    <w:rsid w:val="00C2598A"/>
    <w:rsid w:val="00C42076"/>
    <w:rsid w:val="00C44359"/>
    <w:rsid w:val="00C526C7"/>
    <w:rsid w:val="00C61CF3"/>
    <w:rsid w:val="00C75EE6"/>
    <w:rsid w:val="00C962C4"/>
    <w:rsid w:val="00CC5A11"/>
    <w:rsid w:val="00CD6CA6"/>
    <w:rsid w:val="00CE0F78"/>
    <w:rsid w:val="00D31172"/>
    <w:rsid w:val="00D57D45"/>
    <w:rsid w:val="00D61078"/>
    <w:rsid w:val="00D747C7"/>
    <w:rsid w:val="00D923B7"/>
    <w:rsid w:val="00DB5A57"/>
    <w:rsid w:val="00DD2B1A"/>
    <w:rsid w:val="00DE0262"/>
    <w:rsid w:val="00DF60B5"/>
    <w:rsid w:val="00E262FE"/>
    <w:rsid w:val="00E62263"/>
    <w:rsid w:val="00E9148C"/>
    <w:rsid w:val="00EA185E"/>
    <w:rsid w:val="00EF05EA"/>
    <w:rsid w:val="00EF3C0D"/>
    <w:rsid w:val="00F15CA7"/>
    <w:rsid w:val="00F40E39"/>
    <w:rsid w:val="00F64CB9"/>
    <w:rsid w:val="00F86117"/>
    <w:rsid w:val="00FA33C8"/>
    <w:rsid w:val="00FA53D0"/>
    <w:rsid w:val="00FA6093"/>
    <w:rsid w:val="00FC155E"/>
    <w:rsid w:val="00FC25FC"/>
    <w:rsid w:val="00FC5682"/>
    <w:rsid w:val="00FD23BF"/>
    <w:rsid w:val="00FE1337"/>
    <w:rsid w:val="00FF32F0"/>
    <w:rsid w:val="00FF5F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D456D1-38FD-4369-99FC-83CEC293D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F05EA"/>
    <w:pPr>
      <w:spacing w:after="0" w:line="240" w:lineRule="auto"/>
    </w:pPr>
    <w:rPr>
      <w:rFonts w:ascii="Times New Roman" w:eastAsia="Calibri"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1077</Words>
  <Characters>614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cp:revision>
  <dcterms:created xsi:type="dcterms:W3CDTF">2023-11-16T09:04:00Z</dcterms:created>
  <dcterms:modified xsi:type="dcterms:W3CDTF">2023-11-16T09:07:00Z</dcterms:modified>
</cp:coreProperties>
</file>